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5C" w:rsidRDefault="00377AF6" w:rsidP="00377A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реализации</w:t>
      </w:r>
    </w:p>
    <w:p w:rsidR="00377AF6" w:rsidRDefault="00377AF6" w:rsidP="00377A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образовательных программ за счет бюджетных ассигнований</w:t>
      </w:r>
    </w:p>
    <w:p w:rsidR="00377AF6" w:rsidRDefault="00377AF6" w:rsidP="00377A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 ДО «БДШИ №1» на 2024-2025 уч. год.</w:t>
      </w:r>
    </w:p>
    <w:p w:rsidR="00377AF6" w:rsidRDefault="00377AF6" w:rsidP="00377AF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4069"/>
        <w:gridCol w:w="2463"/>
        <w:gridCol w:w="2372"/>
      </w:tblGrid>
      <w:tr w:rsidR="00377AF6" w:rsidTr="0080009D">
        <w:tc>
          <w:tcPr>
            <w:tcW w:w="667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9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2463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2372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77AF6" w:rsidTr="0080009D">
        <w:tc>
          <w:tcPr>
            <w:tcW w:w="667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9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искусств</w:t>
            </w:r>
          </w:p>
        </w:tc>
        <w:tc>
          <w:tcPr>
            <w:tcW w:w="2463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372" w:type="dxa"/>
          </w:tcPr>
          <w:p w:rsidR="00377AF6" w:rsidRDefault="00ED6F95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377AF6" w:rsidTr="0080009D">
        <w:tc>
          <w:tcPr>
            <w:tcW w:w="667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69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искусств</w:t>
            </w:r>
          </w:p>
        </w:tc>
        <w:tc>
          <w:tcPr>
            <w:tcW w:w="2463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372" w:type="dxa"/>
          </w:tcPr>
          <w:p w:rsidR="00377AF6" w:rsidRDefault="00ED6F95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77AF6" w:rsidTr="0080009D">
        <w:tc>
          <w:tcPr>
            <w:tcW w:w="667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69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искусств</w:t>
            </w:r>
          </w:p>
        </w:tc>
        <w:tc>
          <w:tcPr>
            <w:tcW w:w="2463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372" w:type="dxa"/>
          </w:tcPr>
          <w:p w:rsidR="00377AF6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377AF6" w:rsidTr="0080009D">
        <w:tc>
          <w:tcPr>
            <w:tcW w:w="667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69" w:type="dxa"/>
          </w:tcPr>
          <w:p w:rsidR="00377AF6" w:rsidRDefault="00377AF6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искусств</w:t>
            </w:r>
          </w:p>
        </w:tc>
        <w:tc>
          <w:tcPr>
            <w:tcW w:w="2463" w:type="dxa"/>
          </w:tcPr>
          <w:p w:rsidR="00377AF6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372" w:type="dxa"/>
          </w:tcPr>
          <w:p w:rsidR="00377AF6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028" w:rsidTr="0080009D">
        <w:tc>
          <w:tcPr>
            <w:tcW w:w="667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искусств</w:t>
            </w:r>
          </w:p>
        </w:tc>
        <w:tc>
          <w:tcPr>
            <w:tcW w:w="2463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2372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3028" w:rsidTr="0080009D">
        <w:tc>
          <w:tcPr>
            <w:tcW w:w="667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искусств</w:t>
            </w:r>
          </w:p>
        </w:tc>
        <w:tc>
          <w:tcPr>
            <w:tcW w:w="2463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372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3028" w:rsidTr="0080009D">
        <w:tc>
          <w:tcPr>
            <w:tcW w:w="667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Предпрофессиональные общеобразовательные программы в области искусств</w:t>
            </w:r>
          </w:p>
        </w:tc>
        <w:tc>
          <w:tcPr>
            <w:tcW w:w="2463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</w:tc>
        <w:tc>
          <w:tcPr>
            <w:tcW w:w="2372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3028" w:rsidTr="0080009D">
        <w:tc>
          <w:tcPr>
            <w:tcW w:w="667" w:type="dxa"/>
          </w:tcPr>
          <w:p w:rsidR="00973028" w:rsidRDefault="00973028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973028" w:rsidRDefault="00973028" w:rsidP="00800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</w:t>
            </w:r>
            <w:r w:rsidR="0080009D">
              <w:rPr>
                <w:rFonts w:ascii="Times New Roman" w:hAnsi="Times New Roman" w:cs="Times New Roman"/>
                <w:sz w:val="28"/>
                <w:szCs w:val="28"/>
              </w:rPr>
              <w:t xml:space="preserve">общеразвивающие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в области искусств</w:t>
            </w:r>
          </w:p>
        </w:tc>
        <w:tc>
          <w:tcPr>
            <w:tcW w:w="2463" w:type="dxa"/>
          </w:tcPr>
          <w:p w:rsidR="00973028" w:rsidRDefault="00973028" w:rsidP="0051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372" w:type="dxa"/>
          </w:tcPr>
          <w:p w:rsidR="00973028" w:rsidRDefault="00973028" w:rsidP="00515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  <w:tr w:rsidR="0080009D" w:rsidTr="0080009D">
        <w:tc>
          <w:tcPr>
            <w:tcW w:w="667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69" w:type="dxa"/>
          </w:tcPr>
          <w:p w:rsidR="0080009D" w:rsidRDefault="0080009D">
            <w:r w:rsidRPr="00AC2AD1"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 в области искусств</w:t>
            </w:r>
          </w:p>
        </w:tc>
        <w:tc>
          <w:tcPr>
            <w:tcW w:w="2463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372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009D" w:rsidTr="0080009D">
        <w:tc>
          <w:tcPr>
            <w:tcW w:w="667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69" w:type="dxa"/>
          </w:tcPr>
          <w:p w:rsidR="0080009D" w:rsidRDefault="0080009D">
            <w:r w:rsidRPr="00AC2AD1"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 в области искусств</w:t>
            </w:r>
          </w:p>
        </w:tc>
        <w:tc>
          <w:tcPr>
            <w:tcW w:w="2463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372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009D" w:rsidTr="0080009D">
        <w:tc>
          <w:tcPr>
            <w:tcW w:w="667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80009D" w:rsidRDefault="0080009D">
            <w:r w:rsidRPr="009466E3"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 в области искусств</w:t>
            </w:r>
          </w:p>
        </w:tc>
        <w:tc>
          <w:tcPr>
            <w:tcW w:w="2463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</w:p>
        </w:tc>
        <w:tc>
          <w:tcPr>
            <w:tcW w:w="2372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009D" w:rsidTr="0080009D">
        <w:tc>
          <w:tcPr>
            <w:tcW w:w="667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80009D" w:rsidRDefault="0080009D">
            <w:r w:rsidRPr="009466E3"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 в области искусств</w:t>
            </w:r>
          </w:p>
        </w:tc>
        <w:tc>
          <w:tcPr>
            <w:tcW w:w="2463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Саксофон</w:t>
            </w:r>
          </w:p>
        </w:tc>
        <w:tc>
          <w:tcPr>
            <w:tcW w:w="2372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009D" w:rsidTr="0080009D">
        <w:tc>
          <w:tcPr>
            <w:tcW w:w="667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80009D" w:rsidRDefault="0080009D">
            <w:r w:rsidRPr="009466E3"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 в области искусств</w:t>
            </w:r>
          </w:p>
        </w:tc>
        <w:tc>
          <w:tcPr>
            <w:tcW w:w="2463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2372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0009D" w:rsidTr="0080009D">
        <w:tc>
          <w:tcPr>
            <w:tcW w:w="667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80009D" w:rsidRDefault="0080009D">
            <w:r w:rsidRPr="009466E3"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 в области искусств</w:t>
            </w:r>
          </w:p>
        </w:tc>
        <w:tc>
          <w:tcPr>
            <w:tcW w:w="2463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Хореографическое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</w:tc>
        <w:tc>
          <w:tcPr>
            <w:tcW w:w="2372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009D" w:rsidTr="0080009D">
        <w:tc>
          <w:tcPr>
            <w:tcW w:w="667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</w:tcPr>
          <w:p w:rsidR="0080009D" w:rsidRDefault="0080009D">
            <w:r w:rsidRPr="009466E3">
              <w:rPr>
                <w:rFonts w:ascii="Times New Roman" w:hAnsi="Times New Roman" w:cs="Times New Roman"/>
                <w:sz w:val="28"/>
                <w:szCs w:val="28"/>
              </w:rPr>
              <w:t>Дополнительные общеразвивающие программы в области искусств</w:t>
            </w:r>
          </w:p>
        </w:tc>
        <w:tc>
          <w:tcPr>
            <w:tcW w:w="2463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театра</w:t>
            </w:r>
          </w:p>
        </w:tc>
        <w:tc>
          <w:tcPr>
            <w:tcW w:w="2372" w:type="dxa"/>
          </w:tcPr>
          <w:p w:rsidR="0080009D" w:rsidRDefault="0080009D" w:rsidP="00377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377AF6" w:rsidRPr="00377AF6" w:rsidRDefault="00377AF6" w:rsidP="00377AF6">
      <w:pPr>
        <w:rPr>
          <w:rFonts w:ascii="Times New Roman" w:hAnsi="Times New Roman" w:cs="Times New Roman"/>
          <w:sz w:val="28"/>
          <w:szCs w:val="28"/>
        </w:rPr>
      </w:pPr>
    </w:p>
    <w:sectPr w:rsidR="00377AF6" w:rsidRPr="0037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F6"/>
    <w:rsid w:val="00377AF6"/>
    <w:rsid w:val="0080009D"/>
    <w:rsid w:val="00921B5C"/>
    <w:rsid w:val="00973028"/>
    <w:rsid w:val="00ED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</dc:creator>
  <cp:lastModifiedBy>n1</cp:lastModifiedBy>
  <cp:revision>5</cp:revision>
  <dcterms:created xsi:type="dcterms:W3CDTF">2024-09-05T12:12:00Z</dcterms:created>
  <dcterms:modified xsi:type="dcterms:W3CDTF">2024-09-16T04:58:00Z</dcterms:modified>
</cp:coreProperties>
</file>